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44448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4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256353">
      <w:pPr>
        <w:rPr>
          <w:rFonts w:ascii="Times New Roman" w:hAnsi="Times New Roman" w:cs="Times New Roman"/>
          <w:sz w:val="28"/>
          <w:szCs w:val="28"/>
        </w:rPr>
      </w:pPr>
      <w:r w:rsidRPr="005F6087">
        <w:rPr>
          <w:rFonts w:ascii="Times New Roman" w:hAnsi="Times New Roman" w:cs="Times New Roman"/>
          <w:sz w:val="28"/>
          <w:szCs w:val="28"/>
        </w:rPr>
        <w:t>2</w:t>
      </w:r>
      <w:r w:rsidR="007F6601">
        <w:rPr>
          <w:rFonts w:ascii="Times New Roman" w:hAnsi="Times New Roman" w:cs="Times New Roman"/>
          <w:sz w:val="28"/>
          <w:szCs w:val="28"/>
        </w:rPr>
        <w:t>7</w:t>
      </w:r>
      <w:r w:rsidR="00DE1E88" w:rsidRPr="005F6087">
        <w:rPr>
          <w:rFonts w:ascii="Times New Roman" w:hAnsi="Times New Roman" w:cs="Times New Roman"/>
          <w:sz w:val="28"/>
          <w:szCs w:val="28"/>
        </w:rPr>
        <w:t>.</w:t>
      </w:r>
      <w:r w:rsidRPr="005F6087">
        <w:rPr>
          <w:rFonts w:ascii="Times New Roman" w:hAnsi="Times New Roman" w:cs="Times New Roman"/>
          <w:sz w:val="28"/>
          <w:szCs w:val="28"/>
        </w:rPr>
        <w:t>0</w:t>
      </w:r>
      <w:r w:rsidR="007F6601">
        <w:rPr>
          <w:rFonts w:ascii="Times New Roman" w:hAnsi="Times New Roman" w:cs="Times New Roman"/>
          <w:sz w:val="28"/>
          <w:szCs w:val="28"/>
        </w:rPr>
        <w:t>4</w:t>
      </w:r>
      <w:r w:rsidR="00D94983" w:rsidRPr="005F6087">
        <w:rPr>
          <w:rFonts w:ascii="Times New Roman" w:hAnsi="Times New Roman" w:cs="Times New Roman"/>
          <w:sz w:val="28"/>
          <w:szCs w:val="28"/>
        </w:rPr>
        <w:t>.201</w:t>
      </w:r>
      <w:r w:rsidRPr="005F6087">
        <w:rPr>
          <w:rFonts w:ascii="Times New Roman" w:hAnsi="Times New Roman" w:cs="Times New Roman"/>
          <w:sz w:val="28"/>
          <w:szCs w:val="28"/>
        </w:rPr>
        <w:t>8</w:t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B66EB9">
        <w:rPr>
          <w:rFonts w:ascii="Times New Roman" w:hAnsi="Times New Roman" w:cs="Times New Roman"/>
          <w:sz w:val="28"/>
          <w:szCs w:val="28"/>
        </w:rPr>
        <w:t>1</w:t>
      </w:r>
      <w:r w:rsidR="007F6601">
        <w:rPr>
          <w:rFonts w:ascii="Times New Roman" w:hAnsi="Times New Roman" w:cs="Times New Roman"/>
          <w:sz w:val="28"/>
          <w:szCs w:val="28"/>
        </w:rPr>
        <w:t>4.00 ч. 209</w:t>
      </w:r>
      <w:r w:rsidR="00476842" w:rsidRPr="005F6087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5F6087">
        <w:rPr>
          <w:rFonts w:ascii="Times New Roman" w:hAnsi="Times New Roman" w:cs="Times New Roman"/>
          <w:sz w:val="28"/>
          <w:szCs w:val="28"/>
        </w:rPr>
        <w:t>ГК</w:t>
      </w:r>
    </w:p>
    <w:p w:rsidR="0085545E" w:rsidRPr="00355694" w:rsidRDefault="0085545E" w:rsidP="0085545E">
      <w:pPr>
        <w:rPr>
          <w:rFonts w:ascii="Times New Roman" w:hAnsi="Times New Roman" w:cs="Times New Roman"/>
          <w:sz w:val="24"/>
          <w:szCs w:val="24"/>
        </w:rPr>
      </w:pPr>
    </w:p>
    <w:p w:rsidR="00AB1D14" w:rsidRDefault="007F6601" w:rsidP="00B66EB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6601">
        <w:rPr>
          <w:rFonts w:ascii="Times New Roman" w:hAnsi="Times New Roman" w:cs="Times New Roman"/>
          <w:sz w:val="28"/>
          <w:szCs w:val="28"/>
        </w:rPr>
        <w:tab/>
        <w:t>Об организации и проведении конкурса «Лучший куратор года</w:t>
      </w:r>
      <w:r>
        <w:rPr>
          <w:rFonts w:ascii="Times New Roman" w:hAnsi="Times New Roman" w:cs="Times New Roman"/>
          <w:sz w:val="28"/>
          <w:szCs w:val="28"/>
        </w:rPr>
        <w:t xml:space="preserve"> - 2018</w:t>
      </w:r>
      <w:r w:rsidRPr="007F6601">
        <w:rPr>
          <w:rFonts w:ascii="Times New Roman" w:hAnsi="Times New Roman" w:cs="Times New Roman"/>
          <w:sz w:val="28"/>
          <w:szCs w:val="28"/>
        </w:rPr>
        <w:t>», «Лучший студент – куратор</w:t>
      </w:r>
      <w:r>
        <w:rPr>
          <w:rFonts w:ascii="Times New Roman" w:hAnsi="Times New Roman" w:cs="Times New Roman"/>
          <w:sz w:val="28"/>
          <w:szCs w:val="28"/>
        </w:rPr>
        <w:t xml:space="preserve"> года - 2018»</w:t>
      </w:r>
      <w:r w:rsidRPr="007F6601">
        <w:rPr>
          <w:rFonts w:ascii="Times New Roman" w:hAnsi="Times New Roman" w:cs="Times New Roman"/>
          <w:sz w:val="28"/>
          <w:szCs w:val="28"/>
        </w:rPr>
        <w:t>.</w:t>
      </w:r>
    </w:p>
    <w:p w:rsidR="002D161E" w:rsidRPr="00AB1D14" w:rsidRDefault="002D161E" w:rsidP="002D161E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B1D14" w:rsidRPr="00AB1D14" w:rsidRDefault="00AB1D14" w:rsidP="00AB1D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 –</w:t>
      </w:r>
      <w:r w:rsidR="007F6601">
        <w:rPr>
          <w:rFonts w:ascii="Times New Roman" w:hAnsi="Times New Roman" w:cs="Times New Roman"/>
          <w:sz w:val="28"/>
          <w:szCs w:val="28"/>
        </w:rPr>
        <w:t xml:space="preserve"> Калинина И.П., эксперт</w:t>
      </w:r>
      <w:r w:rsidR="00706DFD">
        <w:rPr>
          <w:rFonts w:ascii="Times New Roman" w:hAnsi="Times New Roman" w:cs="Times New Roman"/>
          <w:sz w:val="28"/>
          <w:szCs w:val="28"/>
        </w:rPr>
        <w:t xml:space="preserve"> ЦСР</w:t>
      </w:r>
    </w:p>
    <w:p w:rsidR="005926B5" w:rsidRPr="00AB1D14" w:rsidRDefault="005926B5" w:rsidP="0059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79" w:rsidRPr="00207E20" w:rsidRDefault="00B66EB9" w:rsidP="00256353">
      <w:pPr>
        <w:pStyle w:val="a3"/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6EB9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>Об итогах отчета на Ученом Совете 30.03. 2018 «О социально-воспитательной работе в университете в 2017 году и задачи на 2018 год». О решении Ученого Совета.</w:t>
      </w:r>
    </w:p>
    <w:p w:rsidR="00354279" w:rsidRPr="00AB1D14" w:rsidRDefault="00354279" w:rsidP="00551074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53" w:rsidRPr="00706DFD" w:rsidRDefault="00BC305C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551074" w:rsidRPr="00AB1D14">
        <w:rPr>
          <w:rFonts w:ascii="Times New Roman" w:hAnsi="Times New Roman" w:cs="Times New Roman"/>
          <w:sz w:val="28"/>
          <w:szCs w:val="28"/>
        </w:rPr>
        <w:t>–</w:t>
      </w:r>
      <w:r w:rsidR="00252712">
        <w:rPr>
          <w:rFonts w:ascii="Times New Roman" w:hAnsi="Times New Roman" w:cs="Times New Roman"/>
          <w:sz w:val="28"/>
          <w:szCs w:val="28"/>
        </w:rPr>
        <w:t xml:space="preserve"> </w:t>
      </w:r>
      <w:r w:rsidR="007F6601">
        <w:rPr>
          <w:rFonts w:ascii="Times New Roman" w:hAnsi="Times New Roman" w:cs="Times New Roman"/>
          <w:sz w:val="28"/>
          <w:szCs w:val="28"/>
        </w:rPr>
        <w:t>Никифорова О.А.</w:t>
      </w:r>
      <w:r w:rsidR="00706DFD" w:rsidRPr="00706DFD">
        <w:rPr>
          <w:rFonts w:ascii="Times New Roman" w:hAnsi="Times New Roman" w:cs="Times New Roman"/>
          <w:sz w:val="28"/>
          <w:szCs w:val="28"/>
        </w:rPr>
        <w:t xml:space="preserve">, </w:t>
      </w:r>
      <w:r w:rsidR="007F6601">
        <w:rPr>
          <w:rFonts w:ascii="Times New Roman" w:hAnsi="Times New Roman" w:cs="Times New Roman"/>
          <w:sz w:val="28"/>
          <w:szCs w:val="28"/>
        </w:rPr>
        <w:t>руководитель</w:t>
      </w:r>
      <w:r w:rsidR="00706DFD" w:rsidRPr="00706DFD">
        <w:rPr>
          <w:rFonts w:ascii="Times New Roman" w:hAnsi="Times New Roman" w:cs="Times New Roman"/>
          <w:sz w:val="28"/>
          <w:szCs w:val="28"/>
        </w:rPr>
        <w:t xml:space="preserve"> ЦСР</w:t>
      </w:r>
    </w:p>
    <w:p w:rsidR="00AB1D14" w:rsidRPr="00207E20" w:rsidRDefault="00AB1D14" w:rsidP="00207E20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20" w:rsidRPr="006F3145" w:rsidRDefault="00256353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EC397E">
        <w:rPr>
          <w:rFonts w:ascii="Times New Roman" w:hAnsi="Times New Roman" w:cs="Times New Roman"/>
          <w:sz w:val="28"/>
          <w:szCs w:val="28"/>
        </w:rPr>
        <w:t xml:space="preserve"> </w:t>
      </w:r>
      <w:r w:rsidR="00B66EB9" w:rsidRPr="005B015E">
        <w:rPr>
          <w:rFonts w:ascii="Times New Roman" w:hAnsi="Times New Roman" w:cs="Times New Roman"/>
          <w:sz w:val="28"/>
          <w:szCs w:val="28"/>
        </w:rPr>
        <w:t>Разное.</w:t>
      </w:r>
    </w:p>
    <w:p w:rsidR="00D74AD6" w:rsidRPr="00D64AF7" w:rsidRDefault="00D74AD6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5B015E" w:rsidRPr="00B66EB9" w:rsidRDefault="005B015E" w:rsidP="00B66EB9">
      <w:pPr>
        <w:pStyle w:val="a3"/>
        <w:spacing w:after="0"/>
        <w:ind w:left="394"/>
        <w:rPr>
          <w:rFonts w:ascii="Times New Roman" w:hAnsi="Times New Roman" w:cs="Times New Roman"/>
          <w:sz w:val="28"/>
          <w:szCs w:val="28"/>
        </w:rPr>
      </w:pPr>
    </w:p>
    <w:sectPr w:rsidR="005B015E" w:rsidRPr="00B66EB9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24345"/>
    <w:rsid w:val="00050D17"/>
    <w:rsid w:val="000559C1"/>
    <w:rsid w:val="000B3A74"/>
    <w:rsid w:val="000B67A4"/>
    <w:rsid w:val="000D2DE4"/>
    <w:rsid w:val="000E29CD"/>
    <w:rsid w:val="00120D8E"/>
    <w:rsid w:val="00124A89"/>
    <w:rsid w:val="00141CED"/>
    <w:rsid w:val="00191672"/>
    <w:rsid w:val="001C053D"/>
    <w:rsid w:val="001D77EF"/>
    <w:rsid w:val="00207E20"/>
    <w:rsid w:val="00215F56"/>
    <w:rsid w:val="00252712"/>
    <w:rsid w:val="00256353"/>
    <w:rsid w:val="00295DBB"/>
    <w:rsid w:val="002B1BF9"/>
    <w:rsid w:val="002C33F2"/>
    <w:rsid w:val="002D155D"/>
    <w:rsid w:val="002D161E"/>
    <w:rsid w:val="00324F3D"/>
    <w:rsid w:val="00337275"/>
    <w:rsid w:val="00341A50"/>
    <w:rsid w:val="00354279"/>
    <w:rsid w:val="00393A69"/>
    <w:rsid w:val="003F021B"/>
    <w:rsid w:val="004136A0"/>
    <w:rsid w:val="00414DEC"/>
    <w:rsid w:val="004160FF"/>
    <w:rsid w:val="00420FED"/>
    <w:rsid w:val="00444488"/>
    <w:rsid w:val="00461344"/>
    <w:rsid w:val="00476842"/>
    <w:rsid w:val="004859C2"/>
    <w:rsid w:val="0049587C"/>
    <w:rsid w:val="00525286"/>
    <w:rsid w:val="00551074"/>
    <w:rsid w:val="00553E56"/>
    <w:rsid w:val="005926B5"/>
    <w:rsid w:val="0059747B"/>
    <w:rsid w:val="005B015E"/>
    <w:rsid w:val="005F6087"/>
    <w:rsid w:val="006022C5"/>
    <w:rsid w:val="006648F4"/>
    <w:rsid w:val="006B0D5F"/>
    <w:rsid w:val="006B3C72"/>
    <w:rsid w:val="006D2D31"/>
    <w:rsid w:val="006D763D"/>
    <w:rsid w:val="006F3145"/>
    <w:rsid w:val="00706DFD"/>
    <w:rsid w:val="00784700"/>
    <w:rsid w:val="007F6601"/>
    <w:rsid w:val="00815D3C"/>
    <w:rsid w:val="00841DC7"/>
    <w:rsid w:val="0084668C"/>
    <w:rsid w:val="0085545E"/>
    <w:rsid w:val="0088396F"/>
    <w:rsid w:val="00894B31"/>
    <w:rsid w:val="008B21C1"/>
    <w:rsid w:val="008C29A9"/>
    <w:rsid w:val="00956CE5"/>
    <w:rsid w:val="00956DB2"/>
    <w:rsid w:val="0097179A"/>
    <w:rsid w:val="00971BF2"/>
    <w:rsid w:val="009C3194"/>
    <w:rsid w:val="00A87FC1"/>
    <w:rsid w:val="00AB1D14"/>
    <w:rsid w:val="00AD566F"/>
    <w:rsid w:val="00AF2947"/>
    <w:rsid w:val="00AF47D5"/>
    <w:rsid w:val="00B2023A"/>
    <w:rsid w:val="00B65C73"/>
    <w:rsid w:val="00B66EB9"/>
    <w:rsid w:val="00B95848"/>
    <w:rsid w:val="00BC305C"/>
    <w:rsid w:val="00BC59DD"/>
    <w:rsid w:val="00BE0806"/>
    <w:rsid w:val="00BE6333"/>
    <w:rsid w:val="00BF41EB"/>
    <w:rsid w:val="00C56355"/>
    <w:rsid w:val="00C70722"/>
    <w:rsid w:val="00CA06B8"/>
    <w:rsid w:val="00CA6EA1"/>
    <w:rsid w:val="00D21FA9"/>
    <w:rsid w:val="00D63077"/>
    <w:rsid w:val="00D63FAA"/>
    <w:rsid w:val="00D64AF7"/>
    <w:rsid w:val="00D74AD6"/>
    <w:rsid w:val="00D8138C"/>
    <w:rsid w:val="00D94983"/>
    <w:rsid w:val="00DB5A07"/>
    <w:rsid w:val="00DE1E88"/>
    <w:rsid w:val="00E12045"/>
    <w:rsid w:val="00E55294"/>
    <w:rsid w:val="00E57758"/>
    <w:rsid w:val="00EA46BC"/>
    <w:rsid w:val="00EC397E"/>
    <w:rsid w:val="00F45660"/>
    <w:rsid w:val="00F94D96"/>
    <w:rsid w:val="00FF4AB7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2017-05-23T13:15:00Z</cp:lastPrinted>
  <dcterms:created xsi:type="dcterms:W3CDTF">2017-02-08T08:59:00Z</dcterms:created>
  <dcterms:modified xsi:type="dcterms:W3CDTF">2018-04-16T04:30:00Z</dcterms:modified>
</cp:coreProperties>
</file>